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1F" w:rsidRPr="001944E9" w:rsidRDefault="00C53F1F" w:rsidP="00C53F1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Утверждаю</w:t>
      </w:r>
    </w:p>
    <w:p w:rsidR="00C53F1F" w:rsidRPr="001944E9" w:rsidRDefault="00C53F1F" w:rsidP="00C53F1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C53F1F" w:rsidRPr="001944E9" w:rsidRDefault="00C53F1F" w:rsidP="00C53F1F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_________________</w:t>
      </w:r>
    </w:p>
    <w:p w:rsidR="00C53F1F" w:rsidRPr="001944E9" w:rsidRDefault="00C53F1F" w:rsidP="00C53F1F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44E9">
        <w:rPr>
          <w:rFonts w:ascii="Times New Roman" w:hAnsi="Times New Roman" w:cs="Times New Roman"/>
          <w:sz w:val="24"/>
          <w:szCs w:val="24"/>
        </w:rPr>
        <w:t>Булгакова Т.В</w:t>
      </w:r>
      <w:r w:rsidRPr="001944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3F1F" w:rsidRPr="001944E9" w:rsidRDefault="00C53F1F" w:rsidP="00C53F1F">
      <w:pPr>
        <w:spacing w:after="0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C53F1F" w:rsidRPr="005F652B" w:rsidRDefault="00C53F1F" w:rsidP="00C53F1F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>План работы детского пришкольного лагеря «Радуга» с дневным пребыванием детей</w:t>
      </w:r>
    </w:p>
    <w:p w:rsidR="00C53F1F" w:rsidRPr="005F652B" w:rsidRDefault="00C53F1F" w:rsidP="00C53F1F">
      <w:pPr>
        <w:spacing w:after="0" w:line="0" w:lineRule="atLeast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при МОУ СОШ </w:t>
      </w:r>
      <w:proofErr w:type="gramStart"/>
      <w:r w:rsidRPr="005F652B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. Покровская Арчада летняя </w:t>
      </w:r>
    </w:p>
    <w:p w:rsidR="00C53F1F" w:rsidRPr="005F652B" w:rsidRDefault="00C53F1F" w:rsidP="00C53F1F">
      <w:pPr>
        <w:spacing w:after="0" w:line="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05</w:t>
      </w:r>
      <w:r w:rsidR="00F03C54">
        <w:rPr>
          <w:rFonts w:ascii="Times New Roman" w:hAnsi="Times New Roman" w:cs="Times New Roman"/>
          <w:b/>
          <w:bCs/>
          <w:sz w:val="24"/>
          <w:szCs w:val="24"/>
        </w:rPr>
        <w:t>. 06. 2026</w:t>
      </w:r>
      <w:r w:rsidRPr="005F652B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C53F1F" w:rsidRPr="005F652B" w:rsidRDefault="00C53F1F" w:rsidP="00C53F1F">
      <w:pPr>
        <w:spacing w:after="0" w:line="0" w:lineRule="atLeast"/>
        <w:rPr>
          <w:rFonts w:ascii="Times New Roman" w:hAnsi="Times New Roman" w:cs="Times New Roman"/>
          <w:color w:val="76923C" w:themeColor="accent3" w:themeShade="BF"/>
          <w:sz w:val="24"/>
          <w:szCs w:val="24"/>
        </w:rPr>
      </w:pPr>
    </w:p>
    <w:tbl>
      <w:tblPr>
        <w:tblW w:w="15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5"/>
        <w:gridCol w:w="2266"/>
        <w:gridCol w:w="1855"/>
        <w:gridCol w:w="10185"/>
      </w:tblGrid>
      <w:tr w:rsidR="00C53F1F" w:rsidRPr="00327B89" w:rsidTr="00E47B48">
        <w:tc>
          <w:tcPr>
            <w:tcW w:w="1265" w:type="dxa"/>
          </w:tcPr>
          <w:p w:rsidR="00C53F1F" w:rsidRPr="00327B89" w:rsidRDefault="00C53F1F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Дата</w:t>
            </w:r>
          </w:p>
        </w:tc>
        <w:tc>
          <w:tcPr>
            <w:tcW w:w="2266" w:type="dxa"/>
          </w:tcPr>
          <w:p w:rsidR="00C53F1F" w:rsidRPr="00327B89" w:rsidRDefault="00C53F1F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Девиз дня. Цель.</w:t>
            </w:r>
          </w:p>
        </w:tc>
        <w:tc>
          <w:tcPr>
            <w:tcW w:w="1855" w:type="dxa"/>
          </w:tcPr>
          <w:p w:rsidR="00C53F1F" w:rsidRPr="00327B89" w:rsidRDefault="00C53F1F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Время</w:t>
            </w:r>
          </w:p>
        </w:tc>
        <w:tc>
          <w:tcPr>
            <w:tcW w:w="10185" w:type="dxa"/>
          </w:tcPr>
          <w:p w:rsidR="00C53F1F" w:rsidRPr="00327B89" w:rsidRDefault="00C53F1F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Содержание</w:t>
            </w:r>
          </w:p>
        </w:tc>
      </w:tr>
      <w:tr w:rsidR="00A158A1" w:rsidRPr="00327B89" w:rsidTr="00E47B48">
        <w:tc>
          <w:tcPr>
            <w:tcW w:w="1265" w:type="dxa"/>
            <w:vMerge w:val="restart"/>
          </w:tcPr>
          <w:p w:rsidR="00A158A1" w:rsidRPr="00327B89" w:rsidRDefault="00A158A1" w:rsidP="00C53F1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05.06 </w:t>
            </w:r>
          </w:p>
          <w:p w:rsidR="00A158A1" w:rsidRPr="00327B89" w:rsidRDefault="00F03C54" w:rsidP="00C53F1F">
            <w:pPr>
              <w:spacing w:line="0" w:lineRule="atLeast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ПЯТНИЦА</w:t>
            </w:r>
          </w:p>
        </w:tc>
        <w:tc>
          <w:tcPr>
            <w:tcW w:w="2266" w:type="dxa"/>
            <w:vMerge w:val="restart"/>
          </w:tcPr>
          <w:p w:rsidR="00A158A1" w:rsidRPr="003A0CC5" w:rsidRDefault="00A158A1" w:rsidP="007300F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3A0CC5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День экологии. «Сбережём нашу планету»</w:t>
            </w:r>
          </w:p>
          <w:p w:rsidR="00A158A1" w:rsidRPr="003A0CC5" w:rsidRDefault="00A158A1" w:rsidP="007300FD">
            <w:pPr>
              <w:spacing w:line="0" w:lineRule="atLeast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  <w:p w:rsidR="00A158A1" w:rsidRPr="003A0CC5" w:rsidRDefault="00A158A1" w:rsidP="007300FD">
            <w:pPr>
              <w:spacing w:line="0" w:lineRule="atLeast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3A0CC5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Цель: повышение экологической культуры, приобщение к мероприятиям по защите нашей планеты.</w:t>
            </w:r>
          </w:p>
          <w:p w:rsidR="00A158A1" w:rsidRPr="003A0CC5" w:rsidRDefault="00A158A1" w:rsidP="007300FD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  <w:p w:rsidR="00A158A1" w:rsidRPr="003A0CC5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A158A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08.00</w:t>
            </w:r>
            <w:r w:rsidR="00952EBD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</w:t>
            </w: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- </w:t>
            </w:r>
            <w:r w:rsidR="00952EBD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8.45</w:t>
            </w:r>
          </w:p>
          <w:p w:rsidR="00A158A1" w:rsidRPr="00327B89" w:rsidRDefault="00952EBD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  <w:r w:rsidR="00A158A1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8.45 - </w:t>
            </w: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  <w:r w:rsidR="00D42EFA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8</w:t>
            </w:r>
            <w:r w:rsidR="00A158A1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.</w:t>
            </w:r>
            <w:r w:rsidR="00D42EFA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55</w:t>
            </w:r>
          </w:p>
        </w:tc>
        <w:tc>
          <w:tcPr>
            <w:tcW w:w="10185" w:type="dxa"/>
          </w:tcPr>
          <w:p w:rsidR="00A158A1" w:rsidRPr="00327B89" w:rsidRDefault="00A158A1" w:rsidP="0092144C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Сбор детей</w:t>
            </w:r>
          </w:p>
          <w:p w:rsidR="00A158A1" w:rsidRPr="00327B89" w:rsidRDefault="00A158A1" w:rsidP="0092144C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Утренняя  зарядка</w:t>
            </w: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A158A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09. 00 - 09.15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Линейка. </w:t>
            </w:r>
            <w:r w:rsidR="00D42EFA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Поднятие флага</w:t>
            </w: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A158A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09.15  - 09.30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Завтрак.</w:t>
            </w: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E337B5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09.30 – 11.0</w:t>
            </w:r>
            <w:r w:rsidR="00A158A1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Работа отрядов </w:t>
            </w:r>
            <w:proofErr w:type="gramStart"/>
            <w:r w:rsidR="00EC53BB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(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</w:t>
            </w:r>
            <w:proofErr w:type="gramEnd"/>
            <w:r w:rsidR="00EC53BB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1-2 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отряд</w:t>
            </w:r>
            <w:r w:rsidR="00EC53BB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ы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).</w:t>
            </w: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О</w:t>
            </w:r>
            <w:r w:rsidR="00E337B5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ткрытие смены лагеря</w:t>
            </w:r>
          </w:p>
          <w:p w:rsidR="00327B89" w:rsidRPr="00327B89" w:rsidRDefault="00327B89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492D41" w:rsidRPr="00327B89" w:rsidTr="00E47B48">
        <w:tc>
          <w:tcPr>
            <w:tcW w:w="1265" w:type="dxa"/>
            <w:vMerge/>
          </w:tcPr>
          <w:p w:rsidR="00492D41" w:rsidRPr="00327B89" w:rsidRDefault="00492D4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492D41" w:rsidRPr="00327B89" w:rsidRDefault="00492D4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492D41" w:rsidRPr="00327B89" w:rsidRDefault="00492D4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11.00 – 11.50</w:t>
            </w:r>
          </w:p>
        </w:tc>
        <w:tc>
          <w:tcPr>
            <w:tcW w:w="10185" w:type="dxa"/>
          </w:tcPr>
          <w:p w:rsidR="00492D41" w:rsidRPr="00327B89" w:rsidRDefault="00492D4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Работа отрядов 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(</w:t>
            </w:r>
            <w:r w:rsidR="00EC53BB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1-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2 отряд</w:t>
            </w:r>
            <w:r w:rsidR="00EC53BB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ы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). </w:t>
            </w: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Экологический десант</w:t>
            </w:r>
          </w:p>
          <w:p w:rsidR="00327B89" w:rsidRPr="00327B89" w:rsidRDefault="00327B89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A158A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11.50</w:t>
            </w:r>
            <w:r w:rsidR="00327B89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 xml:space="preserve"> – 12.5</w:t>
            </w: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spacing w:after="0" w:line="0" w:lineRule="atLeast"/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Спортивный час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 xml:space="preserve"> (</w:t>
            </w:r>
            <w:r w:rsidR="00BD77E9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1-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2 отряд</w:t>
            </w:r>
            <w:r w:rsidR="00BD77E9"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ы</w:t>
            </w:r>
            <w:r w:rsidRPr="00327B89">
              <w:rPr>
                <w:rFonts w:ascii="Times New Roman" w:hAnsi="Times New Roman" w:cs="Times New Roman"/>
                <w:b/>
                <w:color w:val="4F6228" w:themeColor="accent3" w:themeShade="80"/>
                <w:sz w:val="24"/>
                <w:szCs w:val="24"/>
              </w:rPr>
              <w:t>)</w:t>
            </w:r>
          </w:p>
          <w:p w:rsidR="00327B89" w:rsidRPr="00327B89" w:rsidRDefault="00327B89" w:rsidP="00E47B48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A158A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13. 00 -13.20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Обед.</w:t>
            </w:r>
          </w:p>
        </w:tc>
      </w:tr>
      <w:tr w:rsidR="00D8603F" w:rsidRPr="00327B89" w:rsidTr="00E47B48">
        <w:tc>
          <w:tcPr>
            <w:tcW w:w="1265" w:type="dxa"/>
            <w:vMerge/>
          </w:tcPr>
          <w:p w:rsidR="00D8603F" w:rsidRPr="00327B89" w:rsidRDefault="00D8603F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D8603F" w:rsidRPr="00327B89" w:rsidRDefault="00D8603F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D8603F" w:rsidRPr="00327B89" w:rsidRDefault="00D8603F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D8603F" w:rsidRPr="00327B89" w:rsidRDefault="00D8603F" w:rsidP="00E47B48">
            <w:pPr>
              <w:pStyle w:val="TableParagraph"/>
              <w:spacing w:line="240" w:lineRule="atLeast"/>
              <w:ind w:left="0"/>
              <w:rPr>
                <w:rFonts w:eastAsia="Calibri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color w:val="4F6228" w:themeColor="accent3" w:themeShade="80"/>
                <w:sz w:val="24"/>
                <w:szCs w:val="24"/>
              </w:rPr>
              <w:t xml:space="preserve">Работа отрядов </w:t>
            </w:r>
            <w:r w:rsidRPr="00327B89">
              <w:rPr>
                <w:b/>
                <w:color w:val="4F6228" w:themeColor="accent3" w:themeShade="80"/>
                <w:sz w:val="24"/>
                <w:szCs w:val="24"/>
              </w:rPr>
              <w:t>(2 отряд).</w:t>
            </w:r>
            <w:r w:rsidRPr="00327B89">
              <w:rPr>
                <w:color w:val="4F6228" w:themeColor="accent3" w:themeShade="80"/>
                <w:sz w:val="24"/>
                <w:szCs w:val="24"/>
              </w:rPr>
              <w:t xml:space="preserve">  </w:t>
            </w:r>
            <w:r w:rsidR="008B4A09" w:rsidRPr="00327B89">
              <w:rPr>
                <w:rFonts w:eastAsia="Calibri"/>
                <w:color w:val="4F6228" w:themeColor="accent3" w:themeShade="80"/>
                <w:sz w:val="24"/>
                <w:szCs w:val="24"/>
              </w:rPr>
              <w:t>Викторина «</w:t>
            </w:r>
            <w:r w:rsidR="008B4A09" w:rsidRPr="00327B89">
              <w:rPr>
                <w:color w:val="4F6228" w:themeColor="accent3" w:themeShade="80"/>
                <w:sz w:val="24"/>
                <w:szCs w:val="24"/>
                <w:lang w:eastAsia="ru-RU"/>
              </w:rPr>
              <w:t>Всемирный день охраны окружающей среды</w:t>
            </w:r>
            <w:r w:rsidR="008B4A09" w:rsidRPr="00327B89">
              <w:rPr>
                <w:rFonts w:eastAsia="Calibri"/>
                <w:color w:val="4F6228" w:themeColor="accent3" w:themeShade="80"/>
                <w:sz w:val="24"/>
                <w:szCs w:val="24"/>
              </w:rPr>
              <w:t>» + конкурс рисунков</w:t>
            </w: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A158A1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13.20 – 14.10</w:t>
            </w:r>
          </w:p>
        </w:tc>
        <w:tc>
          <w:tcPr>
            <w:tcW w:w="10185" w:type="dxa"/>
          </w:tcPr>
          <w:p w:rsidR="00A158A1" w:rsidRPr="00327B89" w:rsidRDefault="00A158A1" w:rsidP="00D8603F">
            <w:pPr>
              <w:pStyle w:val="TableParagraph"/>
              <w:spacing w:line="240" w:lineRule="atLeast"/>
              <w:ind w:left="0"/>
              <w:rPr>
                <w:rFonts w:eastAsia="Calibri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color w:val="4F6228" w:themeColor="accent3" w:themeShade="80"/>
                <w:sz w:val="24"/>
                <w:szCs w:val="24"/>
              </w:rPr>
              <w:t xml:space="preserve">Работа отрядов </w:t>
            </w:r>
            <w:r w:rsidR="006D3789" w:rsidRPr="00327B89">
              <w:rPr>
                <w:b/>
                <w:color w:val="4F6228" w:themeColor="accent3" w:themeShade="80"/>
                <w:sz w:val="24"/>
                <w:szCs w:val="24"/>
              </w:rPr>
              <w:t>(1</w:t>
            </w:r>
            <w:r w:rsidRPr="00327B89">
              <w:rPr>
                <w:b/>
                <w:color w:val="4F6228" w:themeColor="accent3" w:themeShade="80"/>
                <w:sz w:val="24"/>
                <w:szCs w:val="24"/>
              </w:rPr>
              <w:t xml:space="preserve"> отряд).</w:t>
            </w:r>
            <w:r w:rsidRPr="00327B89">
              <w:rPr>
                <w:color w:val="4F6228" w:themeColor="accent3" w:themeShade="80"/>
                <w:sz w:val="24"/>
                <w:szCs w:val="24"/>
              </w:rPr>
              <w:t xml:space="preserve">  </w:t>
            </w:r>
            <w:r w:rsidR="008B4A09" w:rsidRPr="00327B89">
              <w:rPr>
                <w:color w:val="4F6228" w:themeColor="accent3" w:themeShade="80"/>
                <w:sz w:val="24"/>
                <w:szCs w:val="24"/>
              </w:rPr>
              <w:t>Просмотр фильмов на экологическую тему</w:t>
            </w:r>
            <w:r w:rsidR="00BD77E9" w:rsidRPr="00327B89">
              <w:rPr>
                <w:color w:val="4F6228" w:themeColor="accent3" w:themeShade="80"/>
                <w:sz w:val="24"/>
                <w:szCs w:val="24"/>
              </w:rPr>
              <w:t>. «Экологическая защита природы»</w:t>
            </w: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327B89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14.20 - 14.3</w:t>
            </w:r>
            <w:r w:rsidR="00A158A1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tabs>
                <w:tab w:val="left" w:pos="7110"/>
              </w:tabs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Полдник</w:t>
            </w:r>
          </w:p>
        </w:tc>
      </w:tr>
      <w:tr w:rsidR="00A158A1" w:rsidRPr="00327B89" w:rsidTr="00E47B48">
        <w:trPr>
          <w:gridAfter w:val="2"/>
          <w:wAfter w:w="12040" w:type="dxa"/>
          <w:trHeight w:val="469"/>
        </w:trPr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</w:tr>
      <w:tr w:rsidR="00A158A1" w:rsidRPr="00327B89" w:rsidTr="00E47B48">
        <w:tc>
          <w:tcPr>
            <w:tcW w:w="1265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:rsidR="00A158A1" w:rsidRPr="00327B89" w:rsidRDefault="00A158A1" w:rsidP="00E47B48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855" w:type="dxa"/>
          </w:tcPr>
          <w:p w:rsidR="00A158A1" w:rsidRPr="00327B89" w:rsidRDefault="00327B89" w:rsidP="0092144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14. 3</w:t>
            </w:r>
            <w:r w:rsidR="00A158A1"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0 -17.00</w:t>
            </w:r>
          </w:p>
        </w:tc>
        <w:tc>
          <w:tcPr>
            <w:tcW w:w="10185" w:type="dxa"/>
          </w:tcPr>
          <w:p w:rsidR="00A158A1" w:rsidRPr="00327B89" w:rsidRDefault="00A158A1" w:rsidP="00E47B48">
            <w:pPr>
              <w:spacing w:after="0" w:line="0" w:lineRule="atLeast"/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327B89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Уход домой. Работа дежурной группы (при наличии детей)</w:t>
            </w:r>
          </w:p>
        </w:tc>
      </w:tr>
    </w:tbl>
    <w:p w:rsidR="00C53F1F" w:rsidRPr="00327B89" w:rsidRDefault="00C53F1F" w:rsidP="00C53F1F">
      <w:pPr>
        <w:spacing w:after="0" w:line="0" w:lineRule="atLeast"/>
        <w:rPr>
          <w:rFonts w:ascii="Times New Roman" w:hAnsi="Times New Roman" w:cs="Times New Roman"/>
          <w:color w:val="4F6228" w:themeColor="accent3" w:themeShade="80"/>
          <w:sz w:val="24"/>
          <w:szCs w:val="24"/>
        </w:rPr>
      </w:pPr>
    </w:p>
    <w:p w:rsidR="00C53F1F" w:rsidRDefault="00C53F1F" w:rsidP="00C53F1F"/>
    <w:p w:rsidR="00C53F1F" w:rsidRDefault="00C53F1F" w:rsidP="00C53F1F"/>
    <w:p w:rsidR="00C54020" w:rsidRDefault="00C54020"/>
    <w:sectPr w:rsidR="00C54020" w:rsidSect="00AA53CE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3F1F"/>
    <w:rsid w:val="001B18EB"/>
    <w:rsid w:val="00327B89"/>
    <w:rsid w:val="003402D7"/>
    <w:rsid w:val="003A0CC5"/>
    <w:rsid w:val="00492D41"/>
    <w:rsid w:val="00647B89"/>
    <w:rsid w:val="006D3789"/>
    <w:rsid w:val="007300FD"/>
    <w:rsid w:val="008B4A09"/>
    <w:rsid w:val="0092144C"/>
    <w:rsid w:val="00952EBD"/>
    <w:rsid w:val="00A158A1"/>
    <w:rsid w:val="00A166E7"/>
    <w:rsid w:val="00AD6EFB"/>
    <w:rsid w:val="00BD77E9"/>
    <w:rsid w:val="00C53F1F"/>
    <w:rsid w:val="00C54020"/>
    <w:rsid w:val="00D42EFA"/>
    <w:rsid w:val="00D8603F"/>
    <w:rsid w:val="00D97F6C"/>
    <w:rsid w:val="00E337B5"/>
    <w:rsid w:val="00EC53BB"/>
    <w:rsid w:val="00F0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53F1F"/>
    <w:pPr>
      <w:widowControl w:val="0"/>
      <w:autoSpaceDE w:val="0"/>
      <w:autoSpaceDN w:val="0"/>
      <w:spacing w:before="7" w:after="0" w:line="240" w:lineRule="auto"/>
      <w:ind w:left="167"/>
    </w:pPr>
    <w:rPr>
      <w:rFonts w:ascii="Times New Roman" w:eastAsia="Times New Roman" w:hAnsi="Times New Roman" w:cs="Times New Roman"/>
      <w:lang w:eastAsia="en-US"/>
    </w:rPr>
  </w:style>
  <w:style w:type="character" w:styleId="a3">
    <w:name w:val="Emphasis"/>
    <w:basedOn w:val="a0"/>
    <w:uiPriority w:val="20"/>
    <w:qFormat/>
    <w:rsid w:val="00C53F1F"/>
    <w:rPr>
      <w:i/>
      <w:iCs/>
    </w:rPr>
  </w:style>
  <w:style w:type="table" w:styleId="a4">
    <w:name w:val="Table Grid"/>
    <w:basedOn w:val="a1"/>
    <w:uiPriority w:val="59"/>
    <w:rsid w:val="00D97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2026-05-30T08:31:00Z</cp:lastPrinted>
  <dcterms:created xsi:type="dcterms:W3CDTF">2025-06-01T06:29:00Z</dcterms:created>
  <dcterms:modified xsi:type="dcterms:W3CDTF">2026-05-30T08:31:00Z</dcterms:modified>
</cp:coreProperties>
</file>